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7 do Programu 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Ministra Rodziny i Polityki Społecznej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>Opieka wytchnieniowa” – edycja 2021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oceny stanu dziecka/osoby niepełnosprawnej wg zmodyfikowanej skali FIM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 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 zamieszkania 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PESEL ................................................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5527"/>
        <w:gridCol w:w="1702"/>
      </w:tblGrid>
      <w:tr>
        <w:trPr>
          <w:trHeight w:val="398" w:hRule="atLeast"/>
        </w:trPr>
        <w:tc>
          <w:tcPr>
            <w:tcW w:w="254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Czynność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Stopień samodzielności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Wynik</w:t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Samoobsługa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Spożywanie posiłków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Dbałość o wygląd zewnętrzny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Kąpiel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górnej części ciała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Ubieranie dolnej części ciała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Toaleta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Kontrola zwieraczy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moczu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Oddawanie stolca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Mobilność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Przechodzenie z łóżka na krzesło lub wózek inwalidzki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Siadanie na muszli klozetowej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Wchodzenie pod prysznic lub do wanny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Lokomocja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Chodzenie lub jazda na wózku inwalidzkim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Schody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Komunikacja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Zrozumienie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Wypowiadanie się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Świadomość społeczna</w:t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Kontakty międzyludzkie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Rozwiązywanie problemów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5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Pamięć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8074" w:type="dxa"/>
            <w:gridSpan w:val="2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SUMA</w:t>
            </w:r>
          </w:p>
        </w:tc>
        <w:tc>
          <w:tcPr>
            <w:tcW w:w="1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Maksymalny wynik to 126 punktów, a minimalny to 18.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ind w:left="4536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(Miejscowość, data, podpis osoby wypełniającej Kartę)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Pomiar Niezależności Funkcjonalnej (FIM – The Functional Independence Measure) - pozwala na ocenę sprawności funkcjonalnej w zakresie samoobsługi, kontroli zwieraczy, mobilności, niezależności w zakresie lokomocji, komunikacji i świadomości społecznej.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Za każdą czynność podlegającą ocenie dziecko/osoba niepełnosprawna może otrzymać od 1 do 7 punktów: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5 punktów – umiarkowana niezależność dziecka/osoby niepełnosprawnej (konieczny jest nadzór lub asekuracja podczas wykonywania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3 punkty – potrzebna umiarkowana pomoc (dziecko/osoba niepełnosprawna wykonuje samodzielnie od 50 </w:t>
        <w:br/>
        <w:t>do 74%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 xml:space="preserve">2 punkty – potrzebna maksymalna pomoc (dziecko/osoba niepełnosprawna wykonuje samodzielnie od 25 </w:t>
        <w:br/>
        <w:t>do 50% czynności);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•</w:t>
      </w:r>
      <w:r>
        <w:rPr>
          <w:rFonts w:cs="Times New Roman" w:ascii="Times New Roman" w:hAnsi="Times New Roman"/>
          <w:sz w:val="20"/>
          <w:szCs w:val="20"/>
        </w:rPr>
        <w:tab/>
        <w:t>1 punkt – całkowita zależność (dziecko/osoba niepełnosprawna wykonuje samodzielnie mniej niż 25% czynności).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254</Words>
  <Characters>2090</Characters>
  <CharactersWithSpaces>2313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2020-12-07T05:46:00Z</dcterms:created>
  <dc:creator>Weronika Olborska</dc:creator>
  <dc:description/>
  <dc:language>pl-PL</dc:language>
  <cp:lastModifiedBy/>
  <dcterms:modified xsi:type="dcterms:W3CDTF">2021-06-24T13:22:31Z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